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97" w:rsidRDefault="00E04970" w:rsidP="00E04970">
      <w:pPr>
        <w:pStyle w:val="3"/>
      </w:pPr>
      <w:r w:rsidRPr="00E04970">
        <w:rPr>
          <w:rFonts w:hint="eastAsia"/>
        </w:rPr>
        <w:t>單位自聘人員計算機中心網路服務帳號申請流程</w:t>
      </w:r>
    </w:p>
    <w:p w:rsidR="00E04970" w:rsidRDefault="00E04970" w:rsidP="00E049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請先與單位詢問自身之職員編號</w:t>
      </w:r>
    </w:p>
    <w:p w:rsidR="00E04970" w:rsidRDefault="00E04970" w:rsidP="00E0497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於單位自聘人員管理系統可以查詢</w:t>
      </w:r>
    </w:p>
    <w:p w:rsidR="00E04970" w:rsidRDefault="00E04970" w:rsidP="00E049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前往</w:t>
      </w:r>
      <w:hyperlink r:id="rId5" w:history="1">
        <w:r w:rsidRPr="000D0A7F">
          <w:rPr>
            <w:rStyle w:val="a4"/>
          </w:rPr>
          <w:t>http://apply.cc.ntu.edu.tw/</w:t>
        </w:r>
      </w:hyperlink>
      <w:r>
        <w:br/>
      </w:r>
      <w:r>
        <w:rPr>
          <w:noProof/>
        </w:rPr>
        <w:drawing>
          <wp:inline distT="0" distB="0" distL="0" distR="0">
            <wp:extent cx="5267325" cy="39338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70" w:rsidRDefault="00E04970" w:rsidP="00E049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申請帳號種類請點選職員</w:t>
      </w:r>
      <w:r>
        <w:br/>
      </w:r>
      <w:r>
        <w:rPr>
          <w:noProof/>
        </w:rPr>
        <w:drawing>
          <wp:inline distT="0" distB="0" distL="0" distR="0">
            <wp:extent cx="5267325" cy="359092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70" w:rsidRDefault="00E04970" w:rsidP="00E049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教職員編號</w:t>
      </w:r>
      <w:proofErr w:type="gramStart"/>
      <w:r>
        <w:rPr>
          <w:rFonts w:hint="eastAsia"/>
        </w:rPr>
        <w:t>請向聘雇</w:t>
      </w:r>
      <w:proofErr w:type="gramEnd"/>
      <w:r>
        <w:rPr>
          <w:rFonts w:hint="eastAsia"/>
        </w:rPr>
        <w:t>單位詢問，於單位自聘人員管理系統可查詢</w:t>
      </w:r>
      <w:r>
        <w:br/>
      </w:r>
      <w:r>
        <w:rPr>
          <w:noProof/>
        </w:rPr>
        <w:drawing>
          <wp:inline distT="0" distB="0" distL="0" distR="0">
            <wp:extent cx="5267325" cy="342900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70" w:rsidRDefault="00E04970" w:rsidP="00E049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後續請參照教職員工帳號申請流程</w:t>
      </w:r>
      <w:r>
        <w:br/>
      </w:r>
      <w:hyperlink r:id="rId9" w:history="1">
        <w:r w:rsidR="00F74D60" w:rsidRPr="00D844DF">
          <w:rPr>
            <w:rStyle w:val="a4"/>
          </w:rPr>
          <w:t>http://apply.cc.ntu.edu.tw/staff.doc</w:t>
        </w:r>
      </w:hyperlink>
    </w:p>
    <w:p w:rsidR="00F74D60" w:rsidRDefault="00F74D60" w:rsidP="00F74D60">
      <w:pPr>
        <w:pStyle w:val="a3"/>
        <w:ind w:leftChars="0"/>
      </w:pPr>
      <w:bookmarkStart w:id="0" w:name="_GoBack"/>
      <w:bookmarkEnd w:id="0"/>
    </w:p>
    <w:sectPr w:rsidR="00F74D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758A"/>
    <w:multiLevelType w:val="hybridMultilevel"/>
    <w:tmpl w:val="A57899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70"/>
    <w:rsid w:val="00354D97"/>
    <w:rsid w:val="008E1BBA"/>
    <w:rsid w:val="00E04970"/>
    <w:rsid w:val="00F7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3F356-2F84-4AA2-A0E1-BD489978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049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0497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497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049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E0497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04970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04970"/>
    <w:pPr>
      <w:ind w:leftChars="200" w:left="480"/>
    </w:pPr>
  </w:style>
  <w:style w:type="character" w:styleId="a4">
    <w:name w:val="Hyperlink"/>
    <w:basedOn w:val="a0"/>
    <w:uiPriority w:val="99"/>
    <w:unhideWhenUsed/>
    <w:rsid w:val="00E04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apply.cc.ntu.edu.t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ly.cc.ntu.edu.tw/staff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PoHung Lin</dc:creator>
  <cp:keywords/>
  <dc:description/>
  <cp:lastModifiedBy>PoHung Lin</cp:lastModifiedBy>
  <cp:revision>2</cp:revision>
  <dcterms:created xsi:type="dcterms:W3CDTF">2017-01-16T07:16:00Z</dcterms:created>
  <dcterms:modified xsi:type="dcterms:W3CDTF">2017-01-16T07:57:00Z</dcterms:modified>
</cp:coreProperties>
</file>